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67E" w:rsidRPr="00714F23" w:rsidRDefault="00556C38" w:rsidP="003404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>ПОЯСН</w:t>
      </w:r>
      <w:r w:rsidR="00802993" w:rsidRPr="00714F23">
        <w:rPr>
          <w:rFonts w:ascii="Times New Roman" w:hAnsi="Times New Roman" w:cs="Times New Roman"/>
          <w:sz w:val="26"/>
          <w:szCs w:val="26"/>
        </w:rPr>
        <w:t>И</w:t>
      </w:r>
      <w:r w:rsidRPr="00714F23">
        <w:rPr>
          <w:rFonts w:ascii="Times New Roman" w:hAnsi="Times New Roman" w:cs="Times New Roman"/>
          <w:sz w:val="26"/>
          <w:szCs w:val="26"/>
        </w:rPr>
        <w:t>ТЕЛЬНАЯ ЗАПИСКА</w:t>
      </w:r>
    </w:p>
    <w:p w:rsidR="00E31534" w:rsidRPr="00714F23" w:rsidRDefault="00E31534" w:rsidP="003404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40842" w:rsidRPr="00714F23" w:rsidRDefault="00556C38" w:rsidP="00AB367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14F23">
        <w:rPr>
          <w:rFonts w:ascii="Times New Roman" w:hAnsi="Times New Roman" w:cs="Times New Roman"/>
          <w:b w:val="0"/>
          <w:sz w:val="26"/>
          <w:szCs w:val="26"/>
        </w:rPr>
        <w:t>К проекту постановления администрации Нижнеилимского муниципального района «</w:t>
      </w:r>
      <w:r w:rsidR="00AB367E" w:rsidRPr="00714F23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Нижнеилимского муниципального района от 21.12.2023 года № 1068 «Об утверждении муниципальной программы администрации Нижнеилимского муниципального района «Управление муниципальной собственностью» на 2024-2029 годы»</w:t>
      </w:r>
      <w:r w:rsidR="00A13526" w:rsidRPr="00714F23">
        <w:rPr>
          <w:rFonts w:ascii="Times New Roman" w:hAnsi="Times New Roman" w:cs="Times New Roman"/>
          <w:b w:val="0"/>
          <w:sz w:val="26"/>
          <w:szCs w:val="26"/>
        </w:rPr>
        <w:t>.</w:t>
      </w:r>
      <w:r w:rsidR="000261CD" w:rsidRPr="00714F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40842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Вносятся изменения в муниципальную программу «</w:t>
      </w:r>
      <w:r w:rsidR="00640842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>Управление муниципальной собственностью» на 20</w:t>
      </w:r>
      <w:r w:rsidR="00AB5F50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>24</w:t>
      </w:r>
      <w:r w:rsidR="00640842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>-202</w:t>
      </w:r>
      <w:r w:rsidR="00AB5F50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>9</w:t>
      </w:r>
      <w:r w:rsidR="00640842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годы</w:t>
      </w:r>
      <w:r w:rsidR="000B2744" w:rsidRPr="00714F23">
        <w:rPr>
          <w:rFonts w:ascii="Times New Roman" w:hAnsi="Times New Roman" w:cs="Times New Roman"/>
          <w:b w:val="0"/>
          <w:color w:val="000000"/>
          <w:sz w:val="26"/>
          <w:szCs w:val="26"/>
        </w:rPr>
        <w:t>»</w:t>
      </w:r>
      <w:r w:rsidR="00640842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в связи с </w:t>
      </w:r>
      <w:r w:rsidR="004F291A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необходимостью изменения</w:t>
      </w:r>
      <w:r w:rsidR="00640842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предельных объемов бюджетных ассигнований на 20</w:t>
      </w:r>
      <w:r w:rsidR="00F017E9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2</w:t>
      </w:r>
      <w:r w:rsidR="00F114D4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5</w:t>
      </w:r>
      <w:r w:rsidR="00640842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-202</w:t>
      </w:r>
      <w:r w:rsidR="00F114D4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7</w:t>
      </w:r>
      <w:r w:rsidR="00640842" w:rsidRPr="00714F23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годы.</w:t>
      </w:r>
    </w:p>
    <w:p w:rsidR="0013672E" w:rsidRPr="00714F23" w:rsidRDefault="0013672E" w:rsidP="00D50784">
      <w:pPr>
        <w:shd w:val="clear" w:color="auto" w:fill="FFFFFF"/>
        <w:tabs>
          <w:tab w:val="left" w:pos="9072"/>
          <w:tab w:val="left" w:pos="9214"/>
        </w:tabs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C1471" w:rsidRPr="00714F23" w:rsidRDefault="00905935" w:rsidP="00D50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 xml:space="preserve">  Объемы финансирования представлены в таблице:</w:t>
      </w:r>
      <w:r w:rsidRPr="00714F23">
        <w:rPr>
          <w:rFonts w:ascii="Times New Roman" w:hAnsi="Times New Roman" w:cs="Times New Roman"/>
          <w:sz w:val="26"/>
          <w:szCs w:val="26"/>
        </w:rPr>
        <w:tab/>
      </w:r>
    </w:p>
    <w:p w:rsidR="00905935" w:rsidRPr="00714F23" w:rsidRDefault="007C1471" w:rsidP="00D50784">
      <w:pPr>
        <w:spacing w:after="0" w:line="240" w:lineRule="auto"/>
        <w:ind w:right="141"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W w:w="9214" w:type="dxa"/>
        <w:tblInd w:w="-10" w:type="dxa"/>
        <w:tblLook w:val="04A0" w:firstRow="1" w:lastRow="0" w:firstColumn="1" w:lastColumn="0" w:noHBand="0" w:noVBand="1"/>
      </w:tblPr>
      <w:tblGrid>
        <w:gridCol w:w="41"/>
        <w:gridCol w:w="3078"/>
        <w:gridCol w:w="2265"/>
        <w:gridCol w:w="2009"/>
        <w:gridCol w:w="1821"/>
      </w:tblGrid>
      <w:tr w:rsidR="00C3574B" w:rsidRPr="00714F23" w:rsidTr="009239D2">
        <w:trPr>
          <w:gridBefore w:val="1"/>
          <w:wBefore w:w="41" w:type="dxa"/>
          <w:trHeight w:val="593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74B" w:rsidRPr="00714F23" w:rsidRDefault="00C3574B" w:rsidP="00C3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74B" w:rsidRPr="00714F23" w:rsidRDefault="00C3574B" w:rsidP="00C3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финансирования согласно постановлению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74B" w:rsidRPr="00714F23" w:rsidRDefault="00C3574B" w:rsidP="00C3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Проект постановления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74B" w:rsidRPr="00714F23" w:rsidRDefault="00C3574B" w:rsidP="00C3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Изменения (тыс. руб.)</w:t>
            </w:r>
          </w:p>
        </w:tc>
      </w:tr>
      <w:tr w:rsidR="00103FAB" w:rsidRPr="00714F23" w:rsidTr="00AB5F50">
        <w:trPr>
          <w:gridBefore w:val="1"/>
          <w:wBefore w:w="41" w:type="dxa"/>
          <w:trHeight w:val="593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RANGE!A5"/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«Управление муниципальной собственностью на 2024-2029 годы»</w:t>
            </w:r>
            <w:bookmarkEnd w:id="0"/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  <w:r w:rsidR="009502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32 749,7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014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</w:t>
            </w:r>
            <w:r w:rsidR="00D101FA" w:rsidRPr="001014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="0010142D" w:rsidRPr="001014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444</w:t>
            </w:r>
            <w:r w:rsidR="00D101FA" w:rsidRPr="001014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 w:rsidR="0010142D" w:rsidRPr="001014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D101FA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 w:rsidR="009502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305,7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27 615,7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27 615,7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9502D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4 014,0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10142D" w:rsidRPr="001014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3 708</w:t>
            </w:r>
            <w:r w:rsidR="0010142D"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10142D" w:rsidRPr="001014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9502DE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- 305,7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gridBefore w:val="1"/>
          <w:wBefore w:w="41" w:type="dxa"/>
          <w:trHeight w:val="284"/>
        </w:trPr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2029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17 780,0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2021A" w:rsidRPr="00714F23" w:rsidTr="008A7392">
        <w:trPr>
          <w:gridBefore w:val="1"/>
          <w:wBefore w:w="41" w:type="dxa"/>
          <w:trHeight w:val="284"/>
        </w:trPr>
        <w:tc>
          <w:tcPr>
            <w:tcW w:w="91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2021A" w:rsidRPr="00714F23" w:rsidRDefault="0012021A" w:rsidP="00120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том числе: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1" w:name="RANGE!A15"/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Подпрограмма 1 «Управление имуществом»</w:t>
            </w:r>
            <w:bookmarkEnd w:id="1"/>
          </w:p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884A0D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19 279,0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D101FA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</w:t>
            </w:r>
            <w:r w:rsidR="0010142D" w:rsidRPr="001014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152,3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D101FA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</w:t>
            </w:r>
            <w:r w:rsidR="00103FAB" w:rsidRPr="00714F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884A0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126,7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7 934,0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7 934,0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884A0D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8 647,4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D101FA" w:rsidP="00D1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10142D"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 520,7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D101FA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103FAB"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884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126,7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700,0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700,0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10142D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142D">
              <w:rPr>
                <w:rFonts w:ascii="Times New Roman" w:eastAsia="Times New Roman" w:hAnsi="Times New Roman" w:cs="Times New Roman"/>
                <w:sz w:val="26"/>
                <w:szCs w:val="26"/>
              </w:rPr>
              <w:t>700,0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Подпрограмма 2 «Управление земельными ресурсами»</w:t>
            </w:r>
          </w:p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732A90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545,8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8C26ED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21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C72A4" w:rsidRPr="0062137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732A90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-</w:t>
            </w:r>
            <w:r w:rsidR="00103FAB" w:rsidRPr="0071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32</w:t>
            </w:r>
            <w:r w:rsidR="008C26ED" w:rsidRPr="0071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383,3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383,3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732A90">
        <w:trPr>
          <w:trHeight w:val="273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32A90" w:rsidRDefault="00C6216C" w:rsidP="00C62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  <w:r w:rsidR="006213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,5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32A90" w:rsidRDefault="0062137E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740D67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103FAB"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  <w:r w:rsidR="008C26ED"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2" w:name="_GoBack" w:colFirst="2" w:colLast="2"/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Подпрограмма 3 «Обеспечение муниципальной программы «Управление муниципальной собственностью»</w:t>
            </w:r>
          </w:p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054D58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112 924,9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E246BB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246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="005870E4" w:rsidRPr="00E246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E246BB" w:rsidRPr="00E246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778,4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D6012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- 146,5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19 400,8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E246BB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46BB">
              <w:rPr>
                <w:rFonts w:ascii="Times New Roman" w:eastAsia="Times New Roman" w:hAnsi="Times New Roman" w:cs="Times New Roman"/>
                <w:sz w:val="26"/>
                <w:szCs w:val="26"/>
              </w:rPr>
              <w:t>19 400,8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054D58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25 204,1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E246BB" w:rsidRDefault="005870E4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46B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="00E246BB" w:rsidRPr="00E246BB">
              <w:rPr>
                <w:rFonts w:ascii="Times New Roman" w:eastAsia="Times New Roman" w:hAnsi="Times New Roman" w:cs="Times New Roman"/>
                <w:sz w:val="26"/>
                <w:szCs w:val="26"/>
              </w:rPr>
              <w:t> 057,6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0E4" w:rsidRPr="00714F23" w:rsidRDefault="001D6012" w:rsidP="0058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- 146,5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17 080,0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E246BB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46BB">
              <w:rPr>
                <w:rFonts w:ascii="Times New Roman" w:eastAsia="Times New Roman" w:hAnsi="Times New Roman" w:cs="Times New Roman"/>
                <w:sz w:val="26"/>
                <w:szCs w:val="26"/>
              </w:rPr>
              <w:t>17 080,0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bookmarkEnd w:id="2"/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03FAB" w:rsidRPr="00714F23" w:rsidTr="008A7392">
        <w:trPr>
          <w:trHeight w:val="284"/>
        </w:trPr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17 080,0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FAB" w:rsidRPr="00714F23" w:rsidRDefault="00103FAB" w:rsidP="0010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4F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</w:tbl>
    <w:p w:rsidR="00A17907" w:rsidRPr="00714F23" w:rsidRDefault="00A17907" w:rsidP="008A7392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:rsidR="00FC3A9E" w:rsidRPr="00714F23" w:rsidRDefault="00FC3A9E" w:rsidP="008A7392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:rsidR="005F7DB3" w:rsidRPr="00714F23" w:rsidRDefault="005F7DB3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Подпрограмма 1 "Управление имуществом" </w:t>
      </w:r>
      <w:bookmarkStart w:id="3" w:name="_Hlk164329996"/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–</w:t>
      </w: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</w:t>
      </w:r>
      <w:r w:rsidR="008F2839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у</w:t>
      </w:r>
      <w:r w:rsidR="00A74EE2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меньшен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объем</w:t>
      </w:r>
      <w:r w:rsidR="00F064A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бюджетных 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назначений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</w:t>
      </w:r>
      <w:r w:rsidR="00F064A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на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сумм</w:t>
      </w:r>
      <w:r w:rsidR="00F064A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у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</w:t>
      </w:r>
      <w:r w:rsidR="007B28B4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126 727,40</w:t>
      </w:r>
      <w:r w:rsidR="005F1E9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руб.</w:t>
      </w:r>
    </w:p>
    <w:p w:rsidR="00FC3A9E" w:rsidRPr="00714F23" w:rsidRDefault="00FC3A9E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bookmarkEnd w:id="3"/>
    <w:p w:rsidR="00CE5EDE" w:rsidRPr="00714F23" w:rsidRDefault="005B79D8" w:rsidP="00CE5E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- 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>Статья 223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r w:rsidRPr="00714F23">
        <w:rPr>
          <w:rFonts w:ascii="Times New Roman" w:eastAsia="Times New Roman" w:hAnsi="Times New Roman" w:cs="Times New Roman"/>
          <w:i/>
          <w:snapToGrid w:val="0"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>«22300 Коммунальные услуги»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bookmarkStart w:id="4" w:name="_Hlk211334691"/>
      <w:r w:rsidR="007C35A6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уменьшен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объем бюджетных ассигнований и лимитов бюджетных обязательств на сумму </w:t>
      </w:r>
      <w:r w:rsidR="0068102B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экономии в размере </w:t>
      </w:r>
      <w:r w:rsidR="007B28B4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32 096,86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руб.</w:t>
      </w:r>
      <w:r w:rsidR="0068102B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bookmarkStart w:id="5" w:name="_Hlk198548923"/>
      <w:bookmarkEnd w:id="4"/>
    </w:p>
    <w:bookmarkEnd w:id="5"/>
    <w:p w:rsidR="007B28B4" w:rsidRPr="00714F23" w:rsidRDefault="00996BAC" w:rsidP="007B2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- 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 xml:space="preserve">Статья 225 </w:t>
      </w:r>
      <w:r w:rsidRPr="00714F23">
        <w:rPr>
          <w:rFonts w:ascii="Times New Roman" w:eastAsia="Times New Roman" w:hAnsi="Times New Roman" w:cs="Times New Roman"/>
          <w:i/>
          <w:snapToGrid w:val="0"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 xml:space="preserve"> «22505 эксплуатационные работы» </w:t>
      </w:r>
      <w:r w:rsidR="007B28B4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уменьшен объем бюджетных ассигнований и лимитов бюджетных обязательств на сумму экономии в размере 2 859,50 руб. </w:t>
      </w:r>
    </w:p>
    <w:p w:rsidR="00760BEC" w:rsidRDefault="00760BEC" w:rsidP="00760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760BE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226 </w:t>
      </w:r>
      <w:r w:rsidRPr="00760BEC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«22614 земельно-имущественные расходы» </w:t>
      </w:r>
      <w:r w:rsidRPr="00760BEC">
        <w:rPr>
          <w:rFonts w:ascii="Times New Roman" w:eastAsia="Times New Roman" w:hAnsi="Times New Roman" w:cs="Times New Roman"/>
          <w:i/>
          <w:sz w:val="26"/>
          <w:szCs w:val="26"/>
        </w:rPr>
        <w:t>(проведение технической инвентаризации и паспортизации объектов муниципального имущества, постановка их на государственных кадастровый учет, регистрация права собственности на объекты муниципального имущества)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уменьшен объем бюджетных ассигнований и лимитов бюджетных обязательств на сумму экономии в размере </w:t>
      </w:r>
      <w:r w:rsidR="00714F23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18 800,00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руб. </w:t>
      </w:r>
    </w:p>
    <w:p w:rsidR="00BE2415" w:rsidRPr="00714F23" w:rsidRDefault="00BE2415" w:rsidP="00BE2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760BE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226 </w:t>
      </w:r>
      <w:r w:rsidRPr="00760BEC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«22614 земельно-имущественные расходы» </w:t>
      </w:r>
      <w:r w:rsidRPr="00760BEC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r w:rsidRPr="00BE2415">
        <w:rPr>
          <w:rFonts w:ascii="Times New Roman" w:eastAsia="Times New Roman" w:hAnsi="Times New Roman" w:cs="Times New Roman"/>
          <w:i/>
          <w:sz w:val="26"/>
          <w:szCs w:val="26"/>
        </w:rPr>
        <w:t>проведение рыночной оценки приватизируемого или предоставляемого в аренду муниципального имущества</w:t>
      </w:r>
      <w:r w:rsidRPr="00760BEC">
        <w:rPr>
          <w:rFonts w:ascii="Times New Roman" w:eastAsia="Times New Roman" w:hAnsi="Times New Roman" w:cs="Times New Roman"/>
          <w:i/>
          <w:sz w:val="26"/>
          <w:szCs w:val="26"/>
        </w:rPr>
        <w:t>)</w:t>
      </w:r>
      <w:r w:rsidRPr="00760BE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уменьшен объем бюджетных ассигнований и лимитов бюджетных обязательств на сумму экономии в размере </w:t>
      </w: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>6 400,00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руб. </w:t>
      </w:r>
    </w:p>
    <w:p w:rsidR="005F2BBF" w:rsidRPr="00714F23" w:rsidRDefault="00F6080F" w:rsidP="005F2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291 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«2910</w:t>
      </w:r>
      <w:r w:rsidR="00C643B4"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>1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C643B4"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>налог на добавленную стоимость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» </w:t>
      </w:r>
      <w:r w:rsidR="005F2BBF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уменьшен невостребованный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объем бюджетных ассигнований и лимитов бюджетных обязательств на сумму </w:t>
      </w:r>
      <w:r w:rsidR="00C643B4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55 083,00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руб</w:t>
      </w: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C643B4" w:rsidRPr="00714F23" w:rsidRDefault="00C643B4" w:rsidP="00C64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291 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«29107 госпошлина» 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уменьшен невостребованный объем бюджетных ассигнований и лимитов бюджетных обязательств на сумму 11 488,04 руб</w:t>
      </w: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760BEC" w:rsidRPr="00714F23" w:rsidRDefault="00760BEC" w:rsidP="00C64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C3A9E" w:rsidRPr="00714F23" w:rsidRDefault="00FC3A9E" w:rsidP="00E93AD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ED478A" w:rsidRPr="00714F23" w:rsidRDefault="00B462B0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Подпрограмма 2 "Управление земельными ресурсами" – </w:t>
      </w:r>
      <w:r w:rsidR="00300155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уменьшен</w:t>
      </w: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объем бюджетных назначений на сумму </w:t>
      </w:r>
      <w:r w:rsidR="00300155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32 500,00</w:t>
      </w: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руб.</w:t>
      </w:r>
    </w:p>
    <w:p w:rsidR="00FC3A9E" w:rsidRPr="00714F23" w:rsidRDefault="00FC3A9E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:rsidR="00300155" w:rsidRPr="00714F23" w:rsidRDefault="00785F0F" w:rsidP="00300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226 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«22614 Земельно-имущественные расходы»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 xml:space="preserve"> (</w:t>
      </w:r>
      <w:r w:rsidR="00300155" w:rsidRPr="00300155">
        <w:rPr>
          <w:rFonts w:ascii="Times New Roman" w:eastAsia="Times New Roman" w:hAnsi="Times New Roman" w:cs="Times New Roman"/>
          <w:i/>
          <w:sz w:val="26"/>
          <w:szCs w:val="26"/>
        </w:rPr>
        <w:t xml:space="preserve">комплекс кадастровых и геодезических работ по постановке на государственный кадастровый учет земельных участков, регистрация права </w:t>
      </w:r>
      <w:r w:rsidR="00300155" w:rsidRPr="00300155"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собственности на земельные участки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)</w:t>
      </w: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00155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уменьшен невостребованный объем бюджетных ассигнований и лимитов бюджетных обязательств на сумму </w:t>
      </w:r>
      <w:r w:rsidR="00300155">
        <w:rPr>
          <w:rFonts w:ascii="Times New Roman" w:eastAsia="Times New Roman" w:hAnsi="Times New Roman" w:cs="Times New Roman"/>
          <w:snapToGrid w:val="0"/>
          <w:sz w:val="26"/>
          <w:szCs w:val="26"/>
        </w:rPr>
        <w:t>30 000,00</w:t>
      </w:r>
      <w:r w:rsidR="006A7DB4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r w:rsidR="00300155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руб</w:t>
      </w:r>
      <w:r w:rsidR="00300155" w:rsidRPr="00714F2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6A7DB4" w:rsidRPr="00714F23" w:rsidRDefault="006A7DB4" w:rsidP="006A7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226 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«22614 Земельно-имущественные расходы»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 xml:space="preserve"> (</w:t>
      </w:r>
      <w:r w:rsidRPr="006A7DB4">
        <w:rPr>
          <w:rFonts w:ascii="Times New Roman" w:eastAsia="Times New Roman" w:hAnsi="Times New Roman" w:cs="Times New Roman"/>
          <w:i/>
          <w:sz w:val="26"/>
          <w:szCs w:val="26"/>
        </w:rPr>
        <w:t>проведение рыночной оценки, определение рыночной оценки земельных участков в связи с продажей, определение начального размера арендной платы за земельные участки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)</w:t>
      </w: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уменьшен невостребованный объем бюджетных ассигнований и лимитов бюджетных обязательств на сумму</w:t>
      </w:r>
      <w:r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2 500,00 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руб</w:t>
      </w: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ED478A" w:rsidRPr="00714F23" w:rsidRDefault="00ED478A" w:rsidP="00300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FC3A9E" w:rsidRPr="00714F23" w:rsidRDefault="00FC3A9E" w:rsidP="00B73E0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5F7DB3" w:rsidRPr="00714F23" w:rsidRDefault="005F7DB3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Подпрограмма 3 "Обеспечение реализации муниципальной программы "Управление муниципальной собственностью" - 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у</w:t>
      </w:r>
      <w:r w:rsidR="00C817DB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меньшен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объем бюджетных назначений </w:t>
      </w:r>
      <w:r w:rsidR="00F064A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на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сумм</w:t>
      </w:r>
      <w:r w:rsidR="00F064A7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у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</w:t>
      </w:r>
      <w:r w:rsidR="003A3228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>146 471,3</w:t>
      </w:r>
      <w:r w:rsidR="00A62A6E" w:rsidRPr="00714F23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 руб.</w:t>
      </w:r>
    </w:p>
    <w:p w:rsidR="00FC3A9E" w:rsidRPr="00714F23" w:rsidRDefault="00FC3A9E" w:rsidP="008A73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:rsidR="00BA0583" w:rsidRDefault="00CB0F2D" w:rsidP="00BA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Статья 214 </w:t>
      </w:r>
      <w:r w:rsidRPr="00714F23">
        <w:rPr>
          <w:rFonts w:ascii="Times New Roman" w:eastAsia="Times New Roman" w:hAnsi="Times New Roman" w:cs="Times New Roman"/>
          <w:i/>
          <w:sz w:val="26"/>
          <w:szCs w:val="26"/>
        </w:rPr>
        <w:t>направление расходов</w:t>
      </w:r>
      <w:r w:rsidRPr="00714F2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«21401 льготный проезд» </w:t>
      </w:r>
      <w:r w:rsidR="003A3228">
        <w:rPr>
          <w:rFonts w:ascii="Times New Roman" w:eastAsia="Times New Roman" w:hAnsi="Times New Roman" w:cs="Times New Roman"/>
          <w:snapToGrid w:val="0"/>
          <w:sz w:val="26"/>
          <w:szCs w:val="26"/>
        </w:rPr>
        <w:t>увеличен</w:t>
      </w:r>
      <w:r w:rsidR="00BA0583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объем бюджетных ассигнований и лимитов бюджетных обязательств на сумму </w:t>
      </w:r>
      <w:r w:rsidR="003A3228">
        <w:rPr>
          <w:rFonts w:ascii="Times New Roman" w:eastAsia="Times New Roman" w:hAnsi="Times New Roman" w:cs="Times New Roman"/>
          <w:snapToGrid w:val="0"/>
          <w:sz w:val="26"/>
          <w:szCs w:val="26"/>
        </w:rPr>
        <w:t>358,70</w:t>
      </w:r>
      <w:r w:rsidR="00BA0583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руб. </w:t>
      </w:r>
      <w:r w:rsidR="003A3228">
        <w:rPr>
          <w:rFonts w:ascii="Times New Roman" w:eastAsia="Times New Roman" w:hAnsi="Times New Roman" w:cs="Times New Roman"/>
          <w:snapToGrid w:val="0"/>
          <w:sz w:val="26"/>
          <w:szCs w:val="26"/>
        </w:rPr>
        <w:t>в связи с предоставлением сотрудником отчета о расходах на проезд к месту использования отпуска и обратно.</w:t>
      </w:r>
    </w:p>
    <w:p w:rsidR="00687B5D" w:rsidRPr="00687B5D" w:rsidRDefault="00687B5D" w:rsidP="00687B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- 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Статья 22</w:t>
      </w: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1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FB7B79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направление расходов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«22</w:t>
      </w: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100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услуги связи (почтовые марки)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» </w:t>
      </w:r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уменьшен невостребованный объем бюджетных ассигнований и лимитов бюджетных обязательств на сумму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49 000,00</w:t>
      </w:r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руб. </w:t>
      </w:r>
    </w:p>
    <w:p w:rsidR="00C94814" w:rsidRDefault="00415FC3" w:rsidP="003A3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 xml:space="preserve">- Статья 226 </w:t>
      </w:r>
      <w:r w:rsidRPr="00714F23">
        <w:rPr>
          <w:rFonts w:ascii="Times New Roman" w:eastAsia="Times New Roman" w:hAnsi="Times New Roman" w:cs="Times New Roman"/>
          <w:i/>
          <w:snapToGrid w:val="0"/>
          <w:sz w:val="26"/>
          <w:szCs w:val="26"/>
        </w:rPr>
        <w:t xml:space="preserve">направление расходов 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>«</w:t>
      </w:r>
      <w:r w:rsidR="00412E0A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>22602</w:t>
      </w:r>
      <w:r w:rsidRPr="00714F23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</w:rPr>
        <w:t>медицинский осмотр»</w:t>
      </w:r>
      <w:r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</w:t>
      </w:r>
      <w:r w:rsidR="003A3228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уменьшен невостребованный объем бюджетных ассигнований и лимитов бюджетных обязательств на сумму</w:t>
      </w:r>
      <w:r w:rsidR="003A3228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73 922,00 </w:t>
      </w:r>
      <w:r w:rsidR="003A3228" w:rsidRPr="00714F23">
        <w:rPr>
          <w:rFonts w:ascii="Times New Roman" w:eastAsia="Times New Roman" w:hAnsi="Times New Roman" w:cs="Times New Roman"/>
          <w:snapToGrid w:val="0"/>
          <w:sz w:val="26"/>
          <w:szCs w:val="26"/>
        </w:rPr>
        <w:t>руб</w:t>
      </w:r>
      <w:r w:rsidR="003A3228" w:rsidRPr="00714F2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A3228" w:rsidRPr="00C94814" w:rsidRDefault="003A3228" w:rsidP="00C948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14F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4814"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- </w:t>
      </w:r>
      <w:r w:rsidR="00C94814"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Статья 226 </w:t>
      </w:r>
      <w:r w:rsidR="00C94814" w:rsidRPr="00FB7B79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направление расходов</w:t>
      </w:r>
      <w:r w:rsidR="00C94814"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«2262</w:t>
      </w:r>
      <w:r w:rsidR="00C9481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2</w:t>
      </w:r>
      <w:r w:rsidR="00C94814"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="00C94814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>прочие</w:t>
      </w:r>
      <w:r w:rsidR="00C94814"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услуги» </w:t>
      </w:r>
      <w:r w:rsidR="00C94814"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уменьшен невостребованный объем бюджетных ассигнований и лимитов бюджетных обязательств на сумму </w:t>
      </w:r>
      <w:r w:rsidR="00C94814">
        <w:rPr>
          <w:rFonts w:ascii="Times New Roman" w:eastAsia="Times New Roman" w:hAnsi="Times New Roman" w:cs="Times New Roman"/>
          <w:snapToGrid w:val="0"/>
          <w:sz w:val="24"/>
          <w:szCs w:val="24"/>
        </w:rPr>
        <w:t>13 000</w:t>
      </w:r>
      <w:r w:rsidR="00C94814"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,00 руб. </w:t>
      </w:r>
    </w:p>
    <w:p w:rsidR="00FB7B79" w:rsidRPr="00FB7B79" w:rsidRDefault="00FB7B79" w:rsidP="00FB7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bookmarkStart w:id="6" w:name="_Hlk215838395"/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- 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Статья 226 </w:t>
      </w:r>
      <w:r w:rsidRPr="00FB7B79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направление расходов</w:t>
      </w:r>
      <w:r w:rsidRPr="00FB7B79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«22624 информационные услуги» </w:t>
      </w:r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уменьшен невостребованный объем бюджетных ассигнований и лимитов бюджетных обязательств на сумму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10 908</w:t>
      </w:r>
      <w:r w:rsidRPr="00FB7B7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,00 руб. </w:t>
      </w:r>
    </w:p>
    <w:bookmarkEnd w:id="6"/>
    <w:p w:rsidR="00A0525B" w:rsidRPr="00714F23" w:rsidRDefault="00A0525B" w:rsidP="00C9481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05ED2" w:rsidRPr="00714F23" w:rsidRDefault="000524F0" w:rsidP="005F1E97">
      <w:pPr>
        <w:pStyle w:val="a5"/>
        <w:ind w:left="0" w:firstLine="709"/>
        <w:jc w:val="both"/>
        <w:rPr>
          <w:b/>
          <w:sz w:val="26"/>
          <w:szCs w:val="26"/>
        </w:rPr>
      </w:pPr>
      <w:r w:rsidRPr="00714F23">
        <w:rPr>
          <w:b/>
          <w:sz w:val="26"/>
          <w:szCs w:val="26"/>
        </w:rPr>
        <w:t xml:space="preserve">Всего по муниципальной программе «Управление муниципальной собственностью» </w:t>
      </w:r>
      <w:r w:rsidR="00DB537C" w:rsidRPr="00714F23">
        <w:rPr>
          <w:b/>
          <w:sz w:val="26"/>
          <w:szCs w:val="26"/>
        </w:rPr>
        <w:t>на 202</w:t>
      </w:r>
      <w:r w:rsidR="001E1735" w:rsidRPr="00714F23">
        <w:rPr>
          <w:b/>
          <w:sz w:val="26"/>
          <w:szCs w:val="26"/>
        </w:rPr>
        <w:t>5</w:t>
      </w:r>
      <w:r w:rsidR="00DB537C" w:rsidRPr="00714F23">
        <w:rPr>
          <w:b/>
          <w:sz w:val="26"/>
          <w:szCs w:val="26"/>
        </w:rPr>
        <w:t xml:space="preserve"> год</w:t>
      </w:r>
      <w:r w:rsidR="00CD0372" w:rsidRPr="00714F23">
        <w:rPr>
          <w:b/>
          <w:sz w:val="26"/>
          <w:szCs w:val="26"/>
        </w:rPr>
        <w:t xml:space="preserve"> </w:t>
      </w:r>
      <w:r w:rsidR="00D468A4" w:rsidRPr="00714F23">
        <w:rPr>
          <w:b/>
          <w:sz w:val="26"/>
          <w:szCs w:val="26"/>
        </w:rPr>
        <w:t>уменьшен</w:t>
      </w:r>
      <w:r w:rsidR="005F1E97" w:rsidRPr="00714F23">
        <w:rPr>
          <w:b/>
          <w:sz w:val="26"/>
          <w:szCs w:val="26"/>
        </w:rPr>
        <w:t xml:space="preserve"> плановый объем бюджетных ассигнований и лимитов бюджетных обязательств на сумму </w:t>
      </w:r>
      <w:r w:rsidR="00F852D6">
        <w:rPr>
          <w:b/>
          <w:sz w:val="26"/>
          <w:szCs w:val="26"/>
        </w:rPr>
        <w:t>305 698,70</w:t>
      </w:r>
      <w:r w:rsidR="005F1E97" w:rsidRPr="00714F23">
        <w:rPr>
          <w:b/>
          <w:sz w:val="26"/>
          <w:szCs w:val="26"/>
        </w:rPr>
        <w:t xml:space="preserve"> руб.</w:t>
      </w:r>
    </w:p>
    <w:p w:rsidR="004F291A" w:rsidRPr="00714F23" w:rsidRDefault="004F291A" w:rsidP="00D50784">
      <w:pPr>
        <w:pStyle w:val="a3"/>
        <w:tabs>
          <w:tab w:val="left" w:pos="8145"/>
        </w:tabs>
        <w:rPr>
          <w:rFonts w:ascii="Times New Roman" w:hAnsi="Times New Roman" w:cs="Times New Roman"/>
          <w:sz w:val="26"/>
          <w:szCs w:val="26"/>
        </w:rPr>
      </w:pPr>
    </w:p>
    <w:p w:rsidR="00895098" w:rsidRPr="00714F23" w:rsidRDefault="00895098" w:rsidP="00D50784">
      <w:pPr>
        <w:pStyle w:val="a3"/>
        <w:tabs>
          <w:tab w:val="left" w:pos="8145"/>
        </w:tabs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ab/>
      </w:r>
    </w:p>
    <w:p w:rsidR="00A873CD" w:rsidRPr="00714F23" w:rsidRDefault="00597C59" w:rsidP="00D507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>Н</w:t>
      </w:r>
      <w:r w:rsidR="009F0B84" w:rsidRPr="00714F23">
        <w:rPr>
          <w:rFonts w:ascii="Times New Roman" w:hAnsi="Times New Roman" w:cs="Times New Roman"/>
          <w:sz w:val="26"/>
          <w:szCs w:val="26"/>
        </w:rPr>
        <w:t xml:space="preserve">ачальник ДУМИ </w:t>
      </w:r>
    </w:p>
    <w:p w:rsidR="009F0B84" w:rsidRPr="00714F23" w:rsidRDefault="009F0B84" w:rsidP="00D507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>администрации Нижнеилимского</w:t>
      </w:r>
    </w:p>
    <w:p w:rsidR="009F0B84" w:rsidRPr="00714F23" w:rsidRDefault="009F0B84" w:rsidP="00D507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</w:t>
      </w:r>
      <w:r w:rsidR="009239D2" w:rsidRPr="00714F23">
        <w:rPr>
          <w:rFonts w:ascii="Times New Roman" w:hAnsi="Times New Roman" w:cs="Times New Roman"/>
          <w:sz w:val="26"/>
          <w:szCs w:val="26"/>
        </w:rPr>
        <w:tab/>
      </w:r>
      <w:r w:rsidR="006F2DA8" w:rsidRPr="00714F2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97C59" w:rsidRPr="00714F23">
        <w:rPr>
          <w:rFonts w:ascii="Times New Roman" w:hAnsi="Times New Roman" w:cs="Times New Roman"/>
          <w:sz w:val="26"/>
          <w:szCs w:val="26"/>
        </w:rPr>
        <w:t>Е.Г. Максимова</w:t>
      </w:r>
    </w:p>
    <w:p w:rsidR="006F2DA8" w:rsidRPr="00714F23" w:rsidRDefault="006F2DA8" w:rsidP="00D507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CA8" w:rsidRPr="00714F23" w:rsidRDefault="001B6CA8" w:rsidP="00D507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 xml:space="preserve">Консультант по ведению бухгалтерского </w:t>
      </w:r>
    </w:p>
    <w:p w:rsidR="009F0B84" w:rsidRPr="00714F23" w:rsidRDefault="001B6CA8" w:rsidP="00D5078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4F23">
        <w:rPr>
          <w:rFonts w:ascii="Times New Roman" w:hAnsi="Times New Roman" w:cs="Times New Roman"/>
          <w:sz w:val="26"/>
          <w:szCs w:val="26"/>
        </w:rPr>
        <w:t>учета и отчетности</w:t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Pr="00714F23">
        <w:rPr>
          <w:rFonts w:ascii="Times New Roman" w:hAnsi="Times New Roman" w:cs="Times New Roman"/>
          <w:sz w:val="26"/>
          <w:szCs w:val="26"/>
        </w:rPr>
        <w:tab/>
      </w:r>
      <w:r w:rsidR="006F2DA8" w:rsidRPr="00714F2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97C59" w:rsidRPr="00714F23">
        <w:rPr>
          <w:rFonts w:ascii="Times New Roman" w:hAnsi="Times New Roman" w:cs="Times New Roman"/>
          <w:sz w:val="26"/>
          <w:szCs w:val="26"/>
        </w:rPr>
        <w:t>Т.А. Мокринская</w:t>
      </w:r>
    </w:p>
    <w:sectPr w:rsidR="009F0B84" w:rsidRPr="00714F23" w:rsidSect="004138C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D88" w:rsidRDefault="00F32D88" w:rsidP="00B71AAA">
      <w:pPr>
        <w:spacing w:after="0" w:line="240" w:lineRule="auto"/>
      </w:pPr>
      <w:r>
        <w:separator/>
      </w:r>
    </w:p>
  </w:endnote>
  <w:endnote w:type="continuationSeparator" w:id="0">
    <w:p w:rsidR="00F32D88" w:rsidRDefault="00F32D88" w:rsidP="00B7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D88" w:rsidRDefault="00F32D88" w:rsidP="00B71AAA">
      <w:pPr>
        <w:spacing w:after="0" w:line="240" w:lineRule="auto"/>
      </w:pPr>
      <w:r>
        <w:separator/>
      </w:r>
    </w:p>
  </w:footnote>
  <w:footnote w:type="continuationSeparator" w:id="0">
    <w:p w:rsidR="00F32D88" w:rsidRDefault="00F32D88" w:rsidP="00B71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91086"/>
    <w:multiLevelType w:val="hybridMultilevel"/>
    <w:tmpl w:val="304640B6"/>
    <w:lvl w:ilvl="0" w:tplc="E0AA75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64B7"/>
    <w:multiLevelType w:val="hybridMultilevel"/>
    <w:tmpl w:val="A3A6BB16"/>
    <w:lvl w:ilvl="0" w:tplc="E8128B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06CCF"/>
    <w:multiLevelType w:val="hybridMultilevel"/>
    <w:tmpl w:val="840E7CBE"/>
    <w:lvl w:ilvl="0" w:tplc="5A6A20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C38"/>
    <w:rsid w:val="00002DFE"/>
    <w:rsid w:val="00015F84"/>
    <w:rsid w:val="00020EC9"/>
    <w:rsid w:val="00021DA9"/>
    <w:rsid w:val="000242B4"/>
    <w:rsid w:val="000261CD"/>
    <w:rsid w:val="000414CA"/>
    <w:rsid w:val="000419FC"/>
    <w:rsid w:val="000438E4"/>
    <w:rsid w:val="000524F0"/>
    <w:rsid w:val="00054964"/>
    <w:rsid w:val="00054D58"/>
    <w:rsid w:val="00055222"/>
    <w:rsid w:val="00072CED"/>
    <w:rsid w:val="00073922"/>
    <w:rsid w:val="000963DE"/>
    <w:rsid w:val="00096701"/>
    <w:rsid w:val="000B1017"/>
    <w:rsid w:val="000B2744"/>
    <w:rsid w:val="000C236F"/>
    <w:rsid w:val="000C4312"/>
    <w:rsid w:val="000C72A4"/>
    <w:rsid w:val="000D7234"/>
    <w:rsid w:val="000D726F"/>
    <w:rsid w:val="000F1D76"/>
    <w:rsid w:val="0010142D"/>
    <w:rsid w:val="00103FAB"/>
    <w:rsid w:val="00107A64"/>
    <w:rsid w:val="00111286"/>
    <w:rsid w:val="0012021A"/>
    <w:rsid w:val="001221BB"/>
    <w:rsid w:val="0013088C"/>
    <w:rsid w:val="0013672E"/>
    <w:rsid w:val="00155EFF"/>
    <w:rsid w:val="00164286"/>
    <w:rsid w:val="00176C1A"/>
    <w:rsid w:val="00187000"/>
    <w:rsid w:val="00187046"/>
    <w:rsid w:val="00197B79"/>
    <w:rsid w:val="001B5C5F"/>
    <w:rsid w:val="001B6CA8"/>
    <w:rsid w:val="001C5D47"/>
    <w:rsid w:val="001D6012"/>
    <w:rsid w:val="001E1735"/>
    <w:rsid w:val="001E284A"/>
    <w:rsid w:val="002028A3"/>
    <w:rsid w:val="00212F3F"/>
    <w:rsid w:val="002159D3"/>
    <w:rsid w:val="00221ED3"/>
    <w:rsid w:val="00222C41"/>
    <w:rsid w:val="002264F1"/>
    <w:rsid w:val="002466C1"/>
    <w:rsid w:val="00250ECF"/>
    <w:rsid w:val="00254020"/>
    <w:rsid w:val="00256BB8"/>
    <w:rsid w:val="002651FB"/>
    <w:rsid w:val="00272886"/>
    <w:rsid w:val="00274F24"/>
    <w:rsid w:val="00276B79"/>
    <w:rsid w:val="002847BF"/>
    <w:rsid w:val="002A25D8"/>
    <w:rsid w:val="002B1332"/>
    <w:rsid w:val="002B3DAA"/>
    <w:rsid w:val="002B4CA8"/>
    <w:rsid w:val="002C0FEE"/>
    <w:rsid w:val="002C587B"/>
    <w:rsid w:val="002D0458"/>
    <w:rsid w:val="002D1FFA"/>
    <w:rsid w:val="002D790B"/>
    <w:rsid w:val="002E01D2"/>
    <w:rsid w:val="002E0E52"/>
    <w:rsid w:val="002E7A3C"/>
    <w:rsid w:val="00300155"/>
    <w:rsid w:val="003010A3"/>
    <w:rsid w:val="00303B19"/>
    <w:rsid w:val="00304C66"/>
    <w:rsid w:val="00322BF8"/>
    <w:rsid w:val="00335A99"/>
    <w:rsid w:val="0034049F"/>
    <w:rsid w:val="00343005"/>
    <w:rsid w:val="00350B87"/>
    <w:rsid w:val="00357521"/>
    <w:rsid w:val="0037395C"/>
    <w:rsid w:val="00380E28"/>
    <w:rsid w:val="0039016B"/>
    <w:rsid w:val="00392A13"/>
    <w:rsid w:val="00392AE4"/>
    <w:rsid w:val="003A3228"/>
    <w:rsid w:val="003A465C"/>
    <w:rsid w:val="003A5DF1"/>
    <w:rsid w:val="003B3AEE"/>
    <w:rsid w:val="003B6976"/>
    <w:rsid w:val="003C142F"/>
    <w:rsid w:val="003C159B"/>
    <w:rsid w:val="003D012D"/>
    <w:rsid w:val="003E224C"/>
    <w:rsid w:val="003E25EF"/>
    <w:rsid w:val="003E7B4A"/>
    <w:rsid w:val="003F34B5"/>
    <w:rsid w:val="003F63D9"/>
    <w:rsid w:val="004033C9"/>
    <w:rsid w:val="0040700F"/>
    <w:rsid w:val="00412E0A"/>
    <w:rsid w:val="004138CD"/>
    <w:rsid w:val="00415FC3"/>
    <w:rsid w:val="0041761E"/>
    <w:rsid w:val="00422B84"/>
    <w:rsid w:val="004336B9"/>
    <w:rsid w:val="00452282"/>
    <w:rsid w:val="00452423"/>
    <w:rsid w:val="00453FF8"/>
    <w:rsid w:val="00463768"/>
    <w:rsid w:val="00480E6C"/>
    <w:rsid w:val="00481B85"/>
    <w:rsid w:val="00485443"/>
    <w:rsid w:val="004A4DDB"/>
    <w:rsid w:val="004B5C4B"/>
    <w:rsid w:val="004C124A"/>
    <w:rsid w:val="004C4737"/>
    <w:rsid w:val="004D7136"/>
    <w:rsid w:val="004E5407"/>
    <w:rsid w:val="004E653A"/>
    <w:rsid w:val="004F0BF1"/>
    <w:rsid w:val="004F291A"/>
    <w:rsid w:val="00503FA7"/>
    <w:rsid w:val="005074FF"/>
    <w:rsid w:val="00507F77"/>
    <w:rsid w:val="00523854"/>
    <w:rsid w:val="00535D68"/>
    <w:rsid w:val="00537F35"/>
    <w:rsid w:val="00547B21"/>
    <w:rsid w:val="00556C38"/>
    <w:rsid w:val="00556E8B"/>
    <w:rsid w:val="00565387"/>
    <w:rsid w:val="005763B6"/>
    <w:rsid w:val="00580E36"/>
    <w:rsid w:val="00582471"/>
    <w:rsid w:val="00584149"/>
    <w:rsid w:val="005870E4"/>
    <w:rsid w:val="00597C59"/>
    <w:rsid w:val="005A74C6"/>
    <w:rsid w:val="005B07BE"/>
    <w:rsid w:val="005B439F"/>
    <w:rsid w:val="005B79D8"/>
    <w:rsid w:val="005C1368"/>
    <w:rsid w:val="005C385E"/>
    <w:rsid w:val="005C4DA2"/>
    <w:rsid w:val="005D0DF1"/>
    <w:rsid w:val="005E0B8C"/>
    <w:rsid w:val="005E20ED"/>
    <w:rsid w:val="005E4F07"/>
    <w:rsid w:val="005F1E97"/>
    <w:rsid w:val="005F2BBF"/>
    <w:rsid w:val="005F634F"/>
    <w:rsid w:val="005F7DB3"/>
    <w:rsid w:val="006011B0"/>
    <w:rsid w:val="006102BC"/>
    <w:rsid w:val="00617607"/>
    <w:rsid w:val="0062137E"/>
    <w:rsid w:val="00621440"/>
    <w:rsid w:val="0062321B"/>
    <w:rsid w:val="00640842"/>
    <w:rsid w:val="006434F4"/>
    <w:rsid w:val="006510F5"/>
    <w:rsid w:val="006554E6"/>
    <w:rsid w:val="00655808"/>
    <w:rsid w:val="006640C6"/>
    <w:rsid w:val="00666ECF"/>
    <w:rsid w:val="00667532"/>
    <w:rsid w:val="00667D0B"/>
    <w:rsid w:val="00671510"/>
    <w:rsid w:val="00671F83"/>
    <w:rsid w:val="006725BA"/>
    <w:rsid w:val="006775E0"/>
    <w:rsid w:val="00680591"/>
    <w:rsid w:val="0068102B"/>
    <w:rsid w:val="006853F0"/>
    <w:rsid w:val="006869C4"/>
    <w:rsid w:val="00686A45"/>
    <w:rsid w:val="00687B5D"/>
    <w:rsid w:val="00687BE2"/>
    <w:rsid w:val="00693EB1"/>
    <w:rsid w:val="0069475E"/>
    <w:rsid w:val="006A7DB4"/>
    <w:rsid w:val="006A7F2E"/>
    <w:rsid w:val="006C12F1"/>
    <w:rsid w:val="006C5B9C"/>
    <w:rsid w:val="006C63DA"/>
    <w:rsid w:val="006E33D7"/>
    <w:rsid w:val="006F2DA8"/>
    <w:rsid w:val="006F502D"/>
    <w:rsid w:val="006F6908"/>
    <w:rsid w:val="006F72C6"/>
    <w:rsid w:val="007043B0"/>
    <w:rsid w:val="00714F23"/>
    <w:rsid w:val="00720531"/>
    <w:rsid w:val="00724930"/>
    <w:rsid w:val="00732A90"/>
    <w:rsid w:val="00740D67"/>
    <w:rsid w:val="00752854"/>
    <w:rsid w:val="00755AB0"/>
    <w:rsid w:val="00760BEC"/>
    <w:rsid w:val="00760BFB"/>
    <w:rsid w:val="00761AEB"/>
    <w:rsid w:val="0077354B"/>
    <w:rsid w:val="00781570"/>
    <w:rsid w:val="007834B9"/>
    <w:rsid w:val="00785F0F"/>
    <w:rsid w:val="007A4375"/>
    <w:rsid w:val="007A4DE1"/>
    <w:rsid w:val="007A5AB2"/>
    <w:rsid w:val="007A7ECF"/>
    <w:rsid w:val="007B28B4"/>
    <w:rsid w:val="007B3B18"/>
    <w:rsid w:val="007C1471"/>
    <w:rsid w:val="007C35A6"/>
    <w:rsid w:val="007D4E9E"/>
    <w:rsid w:val="007E5224"/>
    <w:rsid w:val="007F0F20"/>
    <w:rsid w:val="008000F7"/>
    <w:rsid w:val="00802993"/>
    <w:rsid w:val="00804AE7"/>
    <w:rsid w:val="00817194"/>
    <w:rsid w:val="00823E95"/>
    <w:rsid w:val="00847E14"/>
    <w:rsid w:val="0085218D"/>
    <w:rsid w:val="00863DFF"/>
    <w:rsid w:val="00884A0D"/>
    <w:rsid w:val="00890581"/>
    <w:rsid w:val="00895098"/>
    <w:rsid w:val="00897AA1"/>
    <w:rsid w:val="008A6A4A"/>
    <w:rsid w:val="008A7392"/>
    <w:rsid w:val="008C26ED"/>
    <w:rsid w:val="008C5D9C"/>
    <w:rsid w:val="008C6327"/>
    <w:rsid w:val="008D315B"/>
    <w:rsid w:val="008E1231"/>
    <w:rsid w:val="008F2448"/>
    <w:rsid w:val="008F2839"/>
    <w:rsid w:val="00905935"/>
    <w:rsid w:val="00911695"/>
    <w:rsid w:val="00911940"/>
    <w:rsid w:val="00917721"/>
    <w:rsid w:val="009239D2"/>
    <w:rsid w:val="009502DE"/>
    <w:rsid w:val="00960059"/>
    <w:rsid w:val="009642F8"/>
    <w:rsid w:val="00965D3F"/>
    <w:rsid w:val="00971AA8"/>
    <w:rsid w:val="00982B38"/>
    <w:rsid w:val="0098615D"/>
    <w:rsid w:val="0099311D"/>
    <w:rsid w:val="00995BEC"/>
    <w:rsid w:val="00996BAC"/>
    <w:rsid w:val="009A07E8"/>
    <w:rsid w:val="009A3E96"/>
    <w:rsid w:val="009B48C8"/>
    <w:rsid w:val="009D02AD"/>
    <w:rsid w:val="009D74AA"/>
    <w:rsid w:val="009E02D7"/>
    <w:rsid w:val="009E29FC"/>
    <w:rsid w:val="009E4444"/>
    <w:rsid w:val="009E54E0"/>
    <w:rsid w:val="009F016C"/>
    <w:rsid w:val="009F0B84"/>
    <w:rsid w:val="009F6341"/>
    <w:rsid w:val="00A01BFC"/>
    <w:rsid w:val="00A040ED"/>
    <w:rsid w:val="00A0525B"/>
    <w:rsid w:val="00A119E8"/>
    <w:rsid w:val="00A13526"/>
    <w:rsid w:val="00A17907"/>
    <w:rsid w:val="00A227D1"/>
    <w:rsid w:val="00A23968"/>
    <w:rsid w:val="00A33158"/>
    <w:rsid w:val="00A3770F"/>
    <w:rsid w:val="00A40108"/>
    <w:rsid w:val="00A5422A"/>
    <w:rsid w:val="00A54C10"/>
    <w:rsid w:val="00A55812"/>
    <w:rsid w:val="00A57418"/>
    <w:rsid w:val="00A62A6E"/>
    <w:rsid w:val="00A657B0"/>
    <w:rsid w:val="00A717B1"/>
    <w:rsid w:val="00A74EE2"/>
    <w:rsid w:val="00A77A6D"/>
    <w:rsid w:val="00A80D60"/>
    <w:rsid w:val="00A873CD"/>
    <w:rsid w:val="00AA4936"/>
    <w:rsid w:val="00AA51DF"/>
    <w:rsid w:val="00AA6C82"/>
    <w:rsid w:val="00AB1BE7"/>
    <w:rsid w:val="00AB367E"/>
    <w:rsid w:val="00AB5F50"/>
    <w:rsid w:val="00AB7895"/>
    <w:rsid w:val="00AB7A31"/>
    <w:rsid w:val="00AC1390"/>
    <w:rsid w:val="00AC406A"/>
    <w:rsid w:val="00AE600C"/>
    <w:rsid w:val="00AE6A3C"/>
    <w:rsid w:val="00AE76D1"/>
    <w:rsid w:val="00AF0404"/>
    <w:rsid w:val="00B04FDE"/>
    <w:rsid w:val="00B12576"/>
    <w:rsid w:val="00B21537"/>
    <w:rsid w:val="00B34CEB"/>
    <w:rsid w:val="00B3532B"/>
    <w:rsid w:val="00B462B0"/>
    <w:rsid w:val="00B51CC1"/>
    <w:rsid w:val="00B525DD"/>
    <w:rsid w:val="00B54D64"/>
    <w:rsid w:val="00B56009"/>
    <w:rsid w:val="00B71AAA"/>
    <w:rsid w:val="00B73E09"/>
    <w:rsid w:val="00B80464"/>
    <w:rsid w:val="00B83496"/>
    <w:rsid w:val="00B83CF6"/>
    <w:rsid w:val="00B94A59"/>
    <w:rsid w:val="00BA0583"/>
    <w:rsid w:val="00BA472D"/>
    <w:rsid w:val="00BA4D1E"/>
    <w:rsid w:val="00BB31D9"/>
    <w:rsid w:val="00BB7DAD"/>
    <w:rsid w:val="00BC139B"/>
    <w:rsid w:val="00BD0BEA"/>
    <w:rsid w:val="00BE2415"/>
    <w:rsid w:val="00BE4519"/>
    <w:rsid w:val="00BE689A"/>
    <w:rsid w:val="00BE6968"/>
    <w:rsid w:val="00BF3C23"/>
    <w:rsid w:val="00C30D66"/>
    <w:rsid w:val="00C3574B"/>
    <w:rsid w:val="00C52567"/>
    <w:rsid w:val="00C608F3"/>
    <w:rsid w:val="00C6140F"/>
    <w:rsid w:val="00C6216C"/>
    <w:rsid w:val="00C643B4"/>
    <w:rsid w:val="00C66611"/>
    <w:rsid w:val="00C817DB"/>
    <w:rsid w:val="00C817EA"/>
    <w:rsid w:val="00C817F3"/>
    <w:rsid w:val="00C94814"/>
    <w:rsid w:val="00CB0F2D"/>
    <w:rsid w:val="00CC18A8"/>
    <w:rsid w:val="00CC20A8"/>
    <w:rsid w:val="00CD0372"/>
    <w:rsid w:val="00CD2C4A"/>
    <w:rsid w:val="00CD5B37"/>
    <w:rsid w:val="00CE2A0C"/>
    <w:rsid w:val="00CE300F"/>
    <w:rsid w:val="00CE5EDE"/>
    <w:rsid w:val="00CF42A3"/>
    <w:rsid w:val="00D006C3"/>
    <w:rsid w:val="00D01D61"/>
    <w:rsid w:val="00D050C4"/>
    <w:rsid w:val="00D055BE"/>
    <w:rsid w:val="00D06F0E"/>
    <w:rsid w:val="00D101FA"/>
    <w:rsid w:val="00D131BA"/>
    <w:rsid w:val="00D13D75"/>
    <w:rsid w:val="00D2175E"/>
    <w:rsid w:val="00D425BA"/>
    <w:rsid w:val="00D468A4"/>
    <w:rsid w:val="00D50784"/>
    <w:rsid w:val="00D53D2A"/>
    <w:rsid w:val="00D57411"/>
    <w:rsid w:val="00D65A3E"/>
    <w:rsid w:val="00D75456"/>
    <w:rsid w:val="00D870B6"/>
    <w:rsid w:val="00D93C88"/>
    <w:rsid w:val="00D956B7"/>
    <w:rsid w:val="00DA3DA2"/>
    <w:rsid w:val="00DA65F7"/>
    <w:rsid w:val="00DB537C"/>
    <w:rsid w:val="00DC29C5"/>
    <w:rsid w:val="00DD09E8"/>
    <w:rsid w:val="00DD580A"/>
    <w:rsid w:val="00DE017B"/>
    <w:rsid w:val="00DE56BF"/>
    <w:rsid w:val="00DE7BB5"/>
    <w:rsid w:val="00DE7E39"/>
    <w:rsid w:val="00DF1D8B"/>
    <w:rsid w:val="00E0014F"/>
    <w:rsid w:val="00E05797"/>
    <w:rsid w:val="00E06CC6"/>
    <w:rsid w:val="00E246BB"/>
    <w:rsid w:val="00E27211"/>
    <w:rsid w:val="00E31534"/>
    <w:rsid w:val="00E33995"/>
    <w:rsid w:val="00E34E77"/>
    <w:rsid w:val="00E444C9"/>
    <w:rsid w:val="00E45944"/>
    <w:rsid w:val="00E55432"/>
    <w:rsid w:val="00E70CB4"/>
    <w:rsid w:val="00E83167"/>
    <w:rsid w:val="00E8610A"/>
    <w:rsid w:val="00E90485"/>
    <w:rsid w:val="00E91F08"/>
    <w:rsid w:val="00E93AD1"/>
    <w:rsid w:val="00E97A40"/>
    <w:rsid w:val="00E97E0E"/>
    <w:rsid w:val="00EB2891"/>
    <w:rsid w:val="00EC624B"/>
    <w:rsid w:val="00EC7D35"/>
    <w:rsid w:val="00ED478A"/>
    <w:rsid w:val="00ED5B76"/>
    <w:rsid w:val="00ED5EE5"/>
    <w:rsid w:val="00EF02EF"/>
    <w:rsid w:val="00EF18D0"/>
    <w:rsid w:val="00EF6E1E"/>
    <w:rsid w:val="00F017E9"/>
    <w:rsid w:val="00F05ED2"/>
    <w:rsid w:val="00F064A7"/>
    <w:rsid w:val="00F07C81"/>
    <w:rsid w:val="00F114D4"/>
    <w:rsid w:val="00F32D88"/>
    <w:rsid w:val="00F5639A"/>
    <w:rsid w:val="00F6080F"/>
    <w:rsid w:val="00F6783B"/>
    <w:rsid w:val="00F71F13"/>
    <w:rsid w:val="00F73C4D"/>
    <w:rsid w:val="00F852D6"/>
    <w:rsid w:val="00F919E6"/>
    <w:rsid w:val="00FA102D"/>
    <w:rsid w:val="00FB0A2B"/>
    <w:rsid w:val="00FB7B79"/>
    <w:rsid w:val="00FC20BC"/>
    <w:rsid w:val="00FC3A9E"/>
    <w:rsid w:val="00FD0C1D"/>
    <w:rsid w:val="00FD72A6"/>
    <w:rsid w:val="00FF1415"/>
    <w:rsid w:val="00FF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E11B"/>
  <w15:docId w15:val="{26E64893-97FF-4A74-8653-FF1F4D6D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526"/>
    <w:pPr>
      <w:spacing w:after="0" w:line="240" w:lineRule="auto"/>
    </w:pPr>
  </w:style>
  <w:style w:type="character" w:styleId="a4">
    <w:name w:val="Hyperlink"/>
    <w:basedOn w:val="a0"/>
    <w:rsid w:val="003010A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524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05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052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524F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8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D6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AB3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71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1AAA"/>
  </w:style>
  <w:style w:type="paragraph" w:styleId="ad">
    <w:name w:val="footer"/>
    <w:basedOn w:val="a"/>
    <w:link w:val="ae"/>
    <w:uiPriority w:val="99"/>
    <w:unhideWhenUsed/>
    <w:rsid w:val="00B71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1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217</cp:revision>
  <cp:lastPrinted>2025-02-17T09:45:00Z</cp:lastPrinted>
  <dcterms:created xsi:type="dcterms:W3CDTF">2024-03-11T05:42:00Z</dcterms:created>
  <dcterms:modified xsi:type="dcterms:W3CDTF">2025-12-08T05:43:00Z</dcterms:modified>
</cp:coreProperties>
</file>